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航空经济发展河南省协同创新中心整理的国内外学术会议（2016年</w:t>
      </w:r>
      <w:r>
        <w:rPr>
          <w:rFonts w:hint="eastAsia" w:ascii="黑体" w:hAnsi="黑体" w:eastAsia="黑体" w:cs="宋体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 xml:space="preserve">月） 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</w:rPr>
        <w:t>整理者，协同中心兼职工作人员，2015级研究生田珊珊</w:t>
      </w:r>
      <w:bookmarkStart w:id="0" w:name="_GoBack"/>
      <w:bookmarkEnd w:id="0"/>
    </w:p>
    <w:tbl>
      <w:tblPr>
        <w:tblStyle w:val="5"/>
        <w:tblW w:w="13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301"/>
        <w:gridCol w:w="1680"/>
        <w:gridCol w:w="2235"/>
        <w:gridCol w:w="1695"/>
        <w:gridCol w:w="1740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会议名称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开始日期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主办单位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摘要截稿日期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全文截稿日期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2016年第七届中国风险管理与精算论坛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2016-11-25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广东金融学院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"http://bus.sysu.edu.cn/cferm/newsview.asp?id=150"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http://bus.sysu.edu.cn/cferm/newsview.asp?id=150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湖南省外国经济学说研究会2016年理论研讨会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2016-12-03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湖南省外国经济学说研究会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2016-11-30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"http://ky.bxxy.com/detail.asp?nid=790"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http://ky.bxxy.com/detail.asp?nid=790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中国新型城镇化国际论坛 ——创新与中国城镇化的转型发展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2016-11-20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新加坡国立大学房地产研究院普洛斯研究中心 苏州大学中国特色城镇化研究中心 浙江大学新型城镇化研究中心 上海交通大学上海高级金融学院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"http://www.ires.nus.edu.sg/html/china's_new_urbanization_forum_2016/"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http://www.ires.nus.edu.sg/html/china's_new_urbanization_forum_2016/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2016年中国经济发展论坛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2016-11-11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张培刚发展经济学研究基金会、华中科技大学经济学院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2016-09-30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"http://www.pkcjjh.org/detail.php?tid=3&amp;cid=6&amp;id=1056"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http://www.pkcjjh.org/detail.php?tid=3&amp;cid=6&amp;id=1056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2016绿色贸易国际会议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2016-12-06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北京师范大学（BNU） 世界自然基金会（WWF）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"http://www.bnu.edu.cn/xzdt/82441.html"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http://www.bnu.edu.cn/xzdt/82441.html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《当代会计评论》2016学术年会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2016-11-26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厦门大学会计发展研究中心、厦门大学会计系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2016-10-31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"http://cas.xmu.edu.cn/content.aspx?id=8962"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http://cas.xmu.edu.cn/content.aspx?id=8962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2016国际贸易发展论坛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2016-11-18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中国国际贸易学会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"http://gmxh.mofcom.gov.cn/article/tongjixuehui/201610/20161001406248.shtml"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http://gmxh.mofcom.gov.cn/article/tongjixuehui/201610/20161001406248.shtml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2016中国会展业年会暨沈阳会展经济论坛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2016-12-08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中国会展经济研究会、沈阳市人民政府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"http://www.cces2006.org/index.php/Home/Index/detail/id/9683"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http://www.cces2006.org/index.php/Home/Index/detail/id/9683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互联网背景下的物业管理服务创新研讨会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2016-11-12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广州市社科联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"http://kepu.gzsi.gov.cn/contents/3/114064.html"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http://kepu.gzsi.gov.cn/contents/3/114064.html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2016年供给侧结构性改革与国有企业发展学术研讨会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2016-11-26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吉林大学中国国有经济研究中心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2016-10-26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2016-10-26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"https://www.sinoss.net/2016/1017/74254.html"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https://www.sinoss.net/2016/1017/74254.html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 第二届中国绿色金融高峰论坛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2016-11-23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中国环境科学学会绿色金融分会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"http://www.gf.chinagf.org/"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http://www.gf.chinagf.org/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第8届空间经济学年会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2016-11-19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南开大学经济学院、中国特色社会主义经济建设协同创新中心、中国空间经济学年会秘书处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"http://jgxy.ahnu.edu.cn/7792/view/212439?refresh"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http://jgxy.ahnu.edu.cn/7792/view/212439?refresh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“中国发展治理对一带一路区域的借鉴与启示”学术研讨会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2016-11-19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上海市世界经济学会一带一路泛国家和地区发展与合作专委会 上海师范大学商学院 上海师范大学商学院区域经济学硕士点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"http://www.econ.fudan.edu.cn/newsdetail.php?cid=10346"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http://www.econ.fudan.edu.cn/newsdetail.php?cid=10346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2016长三角“工商管理（MBA）”研究生学术论坛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2016-12-02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长三角研究生教育创新计划委员会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2016-11-10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"http://yjsy.ujs.edu.cn/index.php/content/show/2686"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http://yjsy.ujs.edu.cn/index.php/content/show/2686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第三届中国经济国际会议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2016-12-17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清华大学社会科学学院经济研究所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"http://www.sss.tsinghua.edu.cn/publish/sss/8028/2016/20160714114132759382917/20160714114132759382917_.html"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http://www.sss.tsinghua.edu.cn/publish/sss/8028/2016/20160714114132759382917/20160714114132759382917_.html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ITIE2016深圳“创新者与设计者的创客空间”国际研讨会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2016-11-19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美国青树教育基金会、深圳大学城图书馆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"http://gdgz.szpt.edu.cn/hytz/201610/t20161013_1228067.htm"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http://gdgz.szpt.edu.cn/hytz/201610/t20161013_1228067.htm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浙江省经济学会2016学术年会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2016-11-19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浙江省经济学会 、浙江理工大学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2016-10-25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"http://www.cec.zju.edu.cn/redir.php?catalog_id=236&amp;object_id=186288"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http://www.cec.zju.edu.cn/redir.php?catalog_id=236&amp;object_id=186288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湖南省技术经济与管理现代化研究会2016年年会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2016-12-01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湖南省技术经济与管理现代化研究会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"http://sxy.csuft.edu.cn/xsdt/201609/t20160905_51984.html"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http://sxy.csuft.edu.cn/xsdt/201609/t20160905_51984.html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浙江省经济学会2016学术年会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2016-11-19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浙江省经济学会、浙江理工大学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2016-10-25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2016-10-25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"http://www.cec.zju.edu.cn/redir.php?catalog_id=236&amp;object_id=186288"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http://www.cec.zju.edu.cn/redir.php?catalog_id=236&amp;object_id=186288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2017智能交通智慧城市国际会议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2017-05-19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同济大学、上海市创造学会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2016-11-25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2016-11-25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"http://itasctj.com/"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http://itasctj.com/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“中国区域金融风险防范研讨会”2016年学术讨论会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2016-12-01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中国社会科学院金融研究所、湖北金融发展与金融安全研究中心、湖北经济学院金融学院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2016-11-10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2016-11-10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"http://jryjzx.hbue.edu.cn/c8/88/c4703a116872/page.htm"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http://jryjzx.hbue.edu.cn/c8/88/c4703a116872/page.htm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供给侧改革背景下企业会计理论创新学术研讨会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2016-11-19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安徽工业大学公司治理与运营研究中心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2016-11-01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"http://jgxy.ahnu.edu.cn/7792/view/211928?refresh"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http://jgxy.ahnu.edu.cn/7792/view/211928?refresh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金融经济与法治建设高端论坛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2016-12-01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中国行为法学会金融法律行为研究会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2016-11-15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"http://www.lawcd.net/display/fbb849355664825f015745a9c1830011"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http://www.lawcd.net/display/fbb849355664825f015745a9c1830011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2016中国信息经济学会学术年会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2016-11-18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中国信息经济学会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2016-09-30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"http://www.cies.org.cn/nd.jsp?id=376&amp;_np=2_655"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http://www.cies.org.cn/nd.jsp?id=376&amp;_np=2_655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第7届中国· 实践· 管理论坛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2016-11-12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中国人民大学商学院 华中科技大学管理学院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2016-10-15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2016-10-15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"http://glxb.hust.edu.cn/CN/column/item129.shtml"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http://glxb.hust.edu.cn/CN/column/item129.shtml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第十二届中国科技政策与管理学术年会“全国区域创新学术研讨会分会场”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2016-11-12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中国科学学与科技政策研究会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2016-10-08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"http://www.casssp.org.cn/CN/news/news124.shtml"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http://www.casssp.org.cn/CN/news/news124.shtml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第十二届中国科技政策与管理学术年会“科技人力资源分会场”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2016-11-12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中国科学学与科技政策研究会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2016-10-08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"http://www.casssp.org.cn/CN/news/news123.shtml"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http://www.casssp.org.cn/CN/news/news123.shtml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山东社科论坛——新兴业态发展研讨会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2016-11-12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山东省社会科学界联合会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"http://www.skj.gov.cn/info/news/content/12271.htm"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http://www.skj.gov.cn/info/news/content/12271.htm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“供给侧改革与湖南经济发展”研讨会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2016-12-01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湖南省技术经济与管理现代化研究会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"http://sxy.csuft.edu.cn/xsdt/201609/t20160905_51984.html"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http://sxy.csuft.edu.cn/xsdt/201609/t20160905_51984.html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2016“地方治理创新”高端学术论坛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2016-11-27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西南财经大学公共管理学院、德国柏林经济与政法大学、四川省政治学会、四川省行政管理学会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"http://spa.swufe.edu.cn/article.do?m=getDetail&amp;id=2768"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http://spa.swufe.edu.cn/article.do?m=getDetail&amp;id=2768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2016年工商理论创新学术研讨会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2016-11-21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辽宁省工商行政管理学会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"http://dyxc.nen.com.cn/system/2016/08/22/019311236.shtml"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http://dyxc.nen.com.cn/system/2016/08/22/019311236.shtml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第5届中国人力资源管理论坛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2016-11-26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中国管理现代化研究会人力资源管理与组织行为专业委员会 南京大学商学院 华中科技大学管理学院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2016-10-30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"http://njubs.nju.edu.cn/news.php/B421"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http://njubs.nju.edu.cn/news.php/B421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第十五届中国实证会计国际研讨会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2016-12-16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《中国会计评论》理事会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2016-09-30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"http://kjxy.dufe.edu.cn/2016/0603/2828.html"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http://kjxy.dufe.edu.cn/2016/0603/2828.html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"金融创新与经济转型"2016年上海市研究生学术论坛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2016-11-25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上海市学位办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2016-09-30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"http://jrxy.suibe.edu.cn/index.php/news/view/371.html"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http://jrxy.suibe.edu.cn/index.php/news/view/371.html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2016年中国空间经济学国际研讨会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2016-12-17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云南大学 中国区域科学协会空间经济学专业委员会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2016-11-30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"http://www.eco.ynu.edu.cn/tzgg/44816.htm"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http://www.eco.ynu.edu.cn/tzgg/44816.htm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“创新驱动区域发展”全国学术研讨会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2016-11-12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中国区域经济学会 广西师范大学经济管理学院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2016-10-20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"http://www.quyujingji.org/meeting/ShowArticle.asp?ArticleID=136"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http://www.quyujingji.org/meeting/ShowArticle.asp?ArticleID=136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第四届“运输与时空经济论坛”--运输业的供给侧改革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2016-11-19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北京交通大学重庆交通大学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2016-09-30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2016-09-30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"http://sem.bjtu.edu.cn"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http://sem.bjtu.edu.cn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第八届技术创新与技术管理国际研讨会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2016-12-03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浙江大学创新管理与持续竞争力研究”国家哲学社会科学创新基地、浙江大学创新与与发展研究中心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2016-05-31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"http://niim.zju.edu.cn/news_info.php?id=1807"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http://niim.zju.edu.cn/news_info.php?id=1807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第十六届中国经济学年会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2016-12-03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中国经济学年会秘书处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2016-08-20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"http://www.nsd.edu.cn/home/xinwen/2016/0503/26251.html"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http://www.nsd.edu.cn/home/xinwen/2016/0503/26251.html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中国经济改革与制度创新工作坊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2016-11-19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中山大学政治与公共事务管理学院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2016-09-30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"http://sog.sysu.edu.cn/zh-hans/node/2500"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http://sog.sysu.edu.cn/zh-hans/node/2500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54B46"/>
    <w:rsid w:val="06E14E51"/>
    <w:rsid w:val="3D811652"/>
    <w:rsid w:val="405B1F87"/>
    <w:rsid w:val="44454B46"/>
    <w:rsid w:val="446E68FF"/>
    <w:rsid w:val="4D812AFB"/>
    <w:rsid w:val="527876D3"/>
    <w:rsid w:val="55B159F6"/>
    <w:rsid w:val="5AF6214C"/>
    <w:rsid w:val="5C9D34F1"/>
    <w:rsid w:val="6B9D32C2"/>
    <w:rsid w:val="74436EAD"/>
    <w:rsid w:val="7EBB21D0"/>
    <w:rsid w:val="7FCD40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2016-11-03T11:10:00Z</dcterms:created>
  <dc:creator>Administrator</dc:creator>
  <cp:lastModifiedBy>Administrator</cp:lastModifiedBy>
  <dcterms:modified xsi:type="dcterms:W3CDTF">2016-11-10T06:03:04Z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