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7E" w:rsidRDefault="00371B7E" w:rsidP="00371B7E">
      <w:pPr>
        <w:rPr>
          <w:rFonts w:ascii="黑体" w:eastAsia="黑体" w:hAnsi="新宋体"/>
          <w:sz w:val="32"/>
          <w:szCs w:val="24"/>
          <w:lang w:val="zh-CN"/>
        </w:rPr>
      </w:pPr>
      <w:r>
        <w:rPr>
          <w:rFonts w:ascii="黑体" w:eastAsia="黑体" w:hAnsi="新宋体" w:hint="eastAsia"/>
          <w:sz w:val="32"/>
          <w:szCs w:val="24"/>
          <w:lang w:val="zh-CN"/>
        </w:rPr>
        <w:t>附件3：</w:t>
      </w:r>
    </w:p>
    <w:p w:rsidR="00221942" w:rsidRPr="00221942" w:rsidRDefault="00221942" w:rsidP="00221942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 w:rsidRPr="00221942">
        <w:rPr>
          <w:rFonts w:ascii="黑体" w:eastAsia="黑体" w:hAnsi="黑体" w:hint="eastAsia"/>
          <w:sz w:val="32"/>
          <w:szCs w:val="32"/>
        </w:rPr>
        <w:t>拟解决关键科学技术问题、创新平台及团队分布</w:t>
      </w:r>
    </w:p>
    <w:p w:rsidR="00221942" w:rsidRPr="00FE18CE" w:rsidRDefault="00221942" w:rsidP="001F0144">
      <w:pPr>
        <w:spacing w:after="0"/>
        <w:ind w:firstLineChars="200" w:firstLine="480"/>
        <w:jc w:val="both"/>
        <w:rPr>
          <w:rFonts w:ascii="黑体" w:eastAsia="黑体" w:hAnsi="黑体"/>
          <w:sz w:val="24"/>
          <w:szCs w:val="24"/>
        </w:rPr>
      </w:pPr>
      <w:r w:rsidRPr="00FE18CE">
        <w:rPr>
          <w:rFonts w:ascii="黑体" w:eastAsia="黑体" w:hAnsi="黑体" w:hint="eastAsia"/>
          <w:sz w:val="24"/>
          <w:szCs w:val="24"/>
        </w:rPr>
        <w:t>一、拟解决关键科学技术问题</w:t>
      </w:r>
    </w:p>
    <w:p w:rsidR="00221942" w:rsidRPr="00FE18CE" w:rsidRDefault="00221942" w:rsidP="00FE18CE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E18CE">
        <w:rPr>
          <w:rFonts w:asciiTheme="minorEastAsia" w:eastAsiaTheme="minorEastAsia" w:hAnsiTheme="minorEastAsia" w:hint="eastAsia"/>
          <w:sz w:val="24"/>
          <w:szCs w:val="24"/>
        </w:rPr>
        <w:t>根据郑州航空工业管理学院作为牵头高校与河南省教育厅、河南省财政厅签订的“航空经济发展河南省协同创新中心建设目标责任承诺书”，本中心拟解决关键科学技术问题有如下</w:t>
      </w:r>
      <w:r w:rsidR="00382CF4" w:rsidRPr="00FE18CE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FE18CE">
        <w:rPr>
          <w:rFonts w:asciiTheme="minorEastAsia" w:eastAsiaTheme="minorEastAsia" w:hAnsiTheme="minorEastAsia" w:hint="eastAsia"/>
          <w:sz w:val="24"/>
          <w:szCs w:val="24"/>
        </w:rPr>
        <w:t>个方面：</w:t>
      </w:r>
    </w:p>
    <w:p w:rsidR="00221942" w:rsidRPr="00FE18CE" w:rsidRDefault="00221942" w:rsidP="00FE18CE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E18CE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D12D00" w:rsidRPr="00FE18CE">
        <w:rPr>
          <w:rFonts w:asciiTheme="minorEastAsia" w:eastAsiaTheme="minorEastAsia" w:hAnsiTheme="minorEastAsia" w:hint="eastAsia"/>
          <w:sz w:val="24"/>
          <w:szCs w:val="24"/>
        </w:rPr>
        <w:t>加强</w:t>
      </w:r>
      <w:r w:rsidRPr="00FE18CE">
        <w:rPr>
          <w:rFonts w:asciiTheme="minorEastAsia" w:eastAsiaTheme="minorEastAsia" w:hAnsiTheme="minorEastAsia" w:hint="eastAsia"/>
          <w:sz w:val="24"/>
          <w:szCs w:val="24"/>
        </w:rPr>
        <w:t>航空大枢纽建设</w:t>
      </w:r>
      <w:r w:rsidRPr="00FE18CE">
        <w:rPr>
          <w:rFonts w:asciiTheme="minorEastAsia" w:eastAsiaTheme="minorEastAsia" w:hAnsiTheme="minorEastAsia"/>
          <w:sz w:val="24"/>
          <w:szCs w:val="24"/>
        </w:rPr>
        <w:t>经济</w:t>
      </w:r>
      <w:r w:rsidRPr="00FE18CE">
        <w:rPr>
          <w:rFonts w:asciiTheme="minorEastAsia" w:eastAsiaTheme="minorEastAsia" w:hAnsiTheme="minorEastAsia" w:hint="eastAsia"/>
          <w:sz w:val="24"/>
          <w:szCs w:val="24"/>
        </w:rPr>
        <w:t>理论与应用</w:t>
      </w:r>
      <w:r w:rsidR="00D12D00" w:rsidRPr="00FE18CE">
        <w:rPr>
          <w:rFonts w:asciiTheme="minorEastAsia" w:eastAsiaTheme="minorEastAsia" w:hAnsiTheme="minorEastAsia" w:hint="eastAsia"/>
          <w:sz w:val="24"/>
          <w:szCs w:val="24"/>
        </w:rPr>
        <w:t>，解决综合交通枢纽建设</w:t>
      </w:r>
      <w:r w:rsidR="00DB350C" w:rsidRPr="00FE18CE">
        <w:rPr>
          <w:rFonts w:asciiTheme="minorEastAsia" w:eastAsiaTheme="minorEastAsia" w:hAnsiTheme="minorEastAsia" w:hint="eastAsia"/>
          <w:sz w:val="24"/>
          <w:szCs w:val="24"/>
        </w:rPr>
        <w:t>、航空枢纽建设与交通体制机制改革等重要问题。</w:t>
      </w:r>
    </w:p>
    <w:p w:rsidR="00221942" w:rsidRPr="00FE18CE" w:rsidRDefault="00221942" w:rsidP="00FE18CE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E18CE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DB350C" w:rsidRPr="00FE18CE">
        <w:rPr>
          <w:rFonts w:asciiTheme="minorEastAsia" w:eastAsiaTheme="minorEastAsia" w:hAnsiTheme="minorEastAsia" w:hint="eastAsia"/>
          <w:sz w:val="24"/>
          <w:szCs w:val="24"/>
        </w:rPr>
        <w:t>加强</w:t>
      </w:r>
      <w:r w:rsidRPr="00FE18CE">
        <w:rPr>
          <w:rFonts w:asciiTheme="minorEastAsia" w:eastAsiaTheme="minorEastAsia" w:hAnsiTheme="minorEastAsia"/>
          <w:sz w:val="24"/>
          <w:szCs w:val="24"/>
        </w:rPr>
        <w:t>航空物流</w:t>
      </w:r>
      <w:r w:rsidR="00DB350C" w:rsidRPr="00FE18CE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Pr="00FE18CE">
        <w:rPr>
          <w:rFonts w:asciiTheme="minorEastAsia" w:eastAsiaTheme="minorEastAsia" w:hAnsiTheme="minorEastAsia"/>
          <w:sz w:val="24"/>
          <w:szCs w:val="24"/>
        </w:rPr>
        <w:t>引领的产业集聚与转型升级</w:t>
      </w:r>
      <w:r w:rsidR="00DB350C" w:rsidRPr="00FE18CE">
        <w:rPr>
          <w:rFonts w:asciiTheme="minorEastAsia" w:eastAsiaTheme="minorEastAsia" w:hAnsiTheme="minorEastAsia" w:hint="eastAsia"/>
          <w:sz w:val="24"/>
          <w:szCs w:val="24"/>
        </w:rPr>
        <w:t>研究，解决航空产业经济发展、航空物流与产业转型升级、航空港自由贸易区建设、航空港实验区金融创新、航空企业投融资等重要问题。</w:t>
      </w:r>
    </w:p>
    <w:p w:rsidR="00221942" w:rsidRPr="00FE18CE" w:rsidRDefault="00221942" w:rsidP="00FE18CE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E18CE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DB350C" w:rsidRPr="00FE18CE">
        <w:rPr>
          <w:rFonts w:asciiTheme="minorEastAsia" w:eastAsiaTheme="minorEastAsia" w:hAnsiTheme="minorEastAsia" w:hint="eastAsia"/>
          <w:sz w:val="24"/>
          <w:szCs w:val="24"/>
        </w:rPr>
        <w:t>加强</w:t>
      </w:r>
      <w:r w:rsidRPr="00FE18CE">
        <w:rPr>
          <w:rFonts w:asciiTheme="minorEastAsia" w:eastAsiaTheme="minorEastAsia" w:hAnsiTheme="minorEastAsia"/>
          <w:sz w:val="24"/>
          <w:szCs w:val="24"/>
        </w:rPr>
        <w:t>航空都市建设与可持续发展</w:t>
      </w:r>
      <w:r w:rsidR="00DB350C" w:rsidRPr="00FE18CE">
        <w:rPr>
          <w:rFonts w:asciiTheme="minorEastAsia" w:eastAsiaTheme="minorEastAsia" w:hAnsiTheme="minorEastAsia" w:hint="eastAsia"/>
          <w:sz w:val="24"/>
          <w:szCs w:val="24"/>
        </w:rPr>
        <w:t>研究，解决航空大都市可持续性发展、航空人才体系建设、绿色机场与生态城市规划建设、郑州航空大都市基础设施建设等重要问题。</w:t>
      </w:r>
    </w:p>
    <w:p w:rsidR="004358AB" w:rsidRPr="00FE18CE" w:rsidRDefault="00221942" w:rsidP="00FE18CE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E18CE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7C57DA" w:rsidRPr="00FE18CE">
        <w:rPr>
          <w:rFonts w:asciiTheme="minorEastAsia" w:eastAsiaTheme="minorEastAsia" w:hAnsiTheme="minorEastAsia" w:hint="eastAsia"/>
          <w:sz w:val="24"/>
          <w:szCs w:val="24"/>
        </w:rPr>
        <w:t>加强</w:t>
      </w:r>
      <w:r w:rsidRPr="00FE18CE">
        <w:rPr>
          <w:rFonts w:asciiTheme="minorEastAsia" w:eastAsiaTheme="minorEastAsia" w:hAnsiTheme="minorEastAsia"/>
          <w:sz w:val="24"/>
          <w:szCs w:val="24"/>
        </w:rPr>
        <w:t>航空经济数据库与可持续发展</w:t>
      </w:r>
      <w:r w:rsidRPr="00FE18CE">
        <w:rPr>
          <w:rFonts w:asciiTheme="minorEastAsia" w:eastAsiaTheme="minorEastAsia" w:hAnsiTheme="minorEastAsia" w:hint="eastAsia"/>
          <w:sz w:val="24"/>
          <w:szCs w:val="24"/>
        </w:rPr>
        <w:t>模拟</w:t>
      </w:r>
      <w:r w:rsidR="007C57DA" w:rsidRPr="00FE18CE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="00E46547" w:rsidRPr="00FE18CE">
        <w:rPr>
          <w:rFonts w:asciiTheme="minorEastAsia" w:eastAsiaTheme="minorEastAsia" w:hAnsiTheme="minorEastAsia" w:hint="eastAsia"/>
          <w:sz w:val="24"/>
          <w:szCs w:val="24"/>
        </w:rPr>
        <w:t>，解决航空经济数据资源开发与整合、航空经济知识服务平台研发、航空经济与航空港经济综合实验区可持续发展决策模拟等重要问题。</w:t>
      </w:r>
    </w:p>
    <w:p w:rsidR="00382CF4" w:rsidRPr="00FE18CE" w:rsidRDefault="00382CF4" w:rsidP="00FE18CE">
      <w:pPr>
        <w:spacing w:after="0"/>
        <w:ind w:firstLineChars="200" w:firstLine="480"/>
        <w:jc w:val="both"/>
        <w:rPr>
          <w:rFonts w:ascii="黑体" w:eastAsia="黑体" w:hAnsi="黑体"/>
          <w:sz w:val="24"/>
          <w:szCs w:val="24"/>
        </w:rPr>
      </w:pPr>
      <w:r w:rsidRPr="00FE18CE">
        <w:rPr>
          <w:rFonts w:ascii="黑体" w:eastAsia="黑体" w:hAnsi="黑体" w:hint="eastAsia"/>
          <w:sz w:val="24"/>
          <w:szCs w:val="24"/>
        </w:rPr>
        <w:t>二、中心设立的4个创新平台</w:t>
      </w:r>
    </w:p>
    <w:p w:rsidR="00382CF4" w:rsidRDefault="00D859DC" w:rsidP="00FE18CE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FE18CE">
        <w:rPr>
          <w:rFonts w:asciiTheme="minorEastAsia" w:eastAsiaTheme="minorEastAsia" w:hAnsiTheme="minorEastAsia" w:hint="eastAsia"/>
          <w:sz w:val="24"/>
          <w:szCs w:val="24"/>
        </w:rPr>
        <w:t>根据以上4个拟解决关键科学技术问题，中心分别对应4个创新平台，分别是：航空交通枢纽创新平台、航空产业发展创新平台、航空都市建设创新平台、航空大数据创新平台。在第一个建设期间，中心分别从国内外聘请4个首席科学家对有关问题进行指导研究。</w:t>
      </w:r>
    </w:p>
    <w:p w:rsidR="00FE18CE" w:rsidRPr="006B4132" w:rsidRDefault="00FE18CE" w:rsidP="00FE18CE">
      <w:pPr>
        <w:spacing w:after="0"/>
        <w:ind w:firstLineChars="200" w:firstLine="480"/>
        <w:jc w:val="both"/>
        <w:rPr>
          <w:rFonts w:ascii="黑体" w:eastAsia="黑体" w:hAnsi="黑体"/>
          <w:sz w:val="24"/>
          <w:szCs w:val="24"/>
        </w:rPr>
      </w:pPr>
      <w:r w:rsidRPr="006B4132">
        <w:rPr>
          <w:rFonts w:ascii="黑体" w:eastAsia="黑体" w:hAnsi="黑体" w:hint="eastAsia"/>
          <w:sz w:val="24"/>
          <w:szCs w:val="24"/>
        </w:rPr>
        <w:t>三、创新（协同）团队的分布</w:t>
      </w:r>
    </w:p>
    <w:p w:rsidR="00FE18CE" w:rsidRDefault="00806F6A" w:rsidP="00FE18CE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根据2016年3月份面向郑州航院征集的创新平台与创新团队情况，它们与上述4个创新平台的关系归纳为：</w:t>
      </w:r>
    </w:p>
    <w:tbl>
      <w:tblPr>
        <w:tblStyle w:val="a4"/>
        <w:tblW w:w="0" w:type="auto"/>
        <w:tblLook w:val="04A0"/>
      </w:tblPr>
      <w:tblGrid>
        <w:gridCol w:w="746"/>
        <w:gridCol w:w="1456"/>
        <w:gridCol w:w="1489"/>
        <w:gridCol w:w="1230"/>
        <w:gridCol w:w="1185"/>
        <w:gridCol w:w="3074"/>
        <w:gridCol w:w="4962"/>
      </w:tblGrid>
      <w:tr w:rsidR="00FF7393" w:rsidTr="00691201">
        <w:tc>
          <w:tcPr>
            <w:tcW w:w="746" w:type="dxa"/>
            <w:vAlign w:val="center"/>
          </w:tcPr>
          <w:p w:rsidR="00FF7393" w:rsidRPr="00FF7393" w:rsidRDefault="00FF7393" w:rsidP="00FF739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F7393"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1456" w:type="dxa"/>
            <w:vAlign w:val="center"/>
          </w:tcPr>
          <w:p w:rsidR="00FF7393" w:rsidRPr="00FF7393" w:rsidRDefault="00FF7393" w:rsidP="00FF739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F7393">
              <w:rPr>
                <w:rFonts w:ascii="黑体" w:eastAsia="黑体" w:hAnsi="黑体" w:hint="eastAsia"/>
                <w:sz w:val="21"/>
                <w:szCs w:val="21"/>
              </w:rPr>
              <w:t>创新平台</w:t>
            </w:r>
          </w:p>
        </w:tc>
        <w:tc>
          <w:tcPr>
            <w:tcW w:w="1489" w:type="dxa"/>
            <w:vAlign w:val="center"/>
          </w:tcPr>
          <w:p w:rsidR="00FF7393" w:rsidRPr="00FF7393" w:rsidRDefault="00FF7393" w:rsidP="00FF739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F7393">
              <w:rPr>
                <w:rFonts w:ascii="黑体" w:eastAsia="黑体" w:hAnsi="黑体" w:hint="eastAsia"/>
                <w:sz w:val="21"/>
                <w:szCs w:val="21"/>
              </w:rPr>
              <w:t>创新团队名称</w:t>
            </w:r>
          </w:p>
        </w:tc>
        <w:tc>
          <w:tcPr>
            <w:tcW w:w="1230" w:type="dxa"/>
            <w:vAlign w:val="center"/>
          </w:tcPr>
          <w:p w:rsidR="00FF7393" w:rsidRPr="00FF7393" w:rsidRDefault="00FF7393" w:rsidP="00FF739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F7393">
              <w:rPr>
                <w:rFonts w:ascii="黑体" w:eastAsia="黑体" w:hAnsi="黑体" w:hint="eastAsia"/>
                <w:sz w:val="21"/>
                <w:szCs w:val="21"/>
              </w:rPr>
              <w:t>创新团队负责人</w:t>
            </w:r>
          </w:p>
        </w:tc>
        <w:tc>
          <w:tcPr>
            <w:tcW w:w="1185" w:type="dxa"/>
            <w:vAlign w:val="center"/>
          </w:tcPr>
          <w:p w:rsidR="00FF7393" w:rsidRPr="00FF7393" w:rsidRDefault="00FF7393" w:rsidP="00FF739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F7393">
              <w:rPr>
                <w:rFonts w:ascii="黑体" w:eastAsia="黑体" w:hAnsi="黑体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3074" w:type="dxa"/>
            <w:vAlign w:val="center"/>
          </w:tcPr>
          <w:p w:rsidR="00FF7393" w:rsidRPr="00FF7393" w:rsidRDefault="00FF7393" w:rsidP="00FF7393">
            <w:pPr>
              <w:jc w:val="center"/>
              <w:rPr>
                <w:rFonts w:ascii="黑体" w:eastAsia="黑体" w:hAnsi="黑体" w:cs="宋体"/>
                <w:color w:val="000000"/>
                <w:sz w:val="21"/>
                <w:szCs w:val="21"/>
              </w:rPr>
            </w:pPr>
            <w:r w:rsidRPr="00FF7393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主要外部依托单位</w:t>
            </w:r>
          </w:p>
          <w:p w:rsidR="00FF7393" w:rsidRPr="00FF7393" w:rsidRDefault="00FF7393" w:rsidP="00FF739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F7393">
              <w:rPr>
                <w:rFonts w:ascii="黑体" w:eastAsia="黑体" w:hAnsi="黑体" w:cs="宋体" w:hint="eastAsia"/>
                <w:color w:val="000000"/>
                <w:sz w:val="21"/>
                <w:szCs w:val="21"/>
              </w:rPr>
              <w:t>与合作人情况</w:t>
            </w:r>
          </w:p>
        </w:tc>
        <w:tc>
          <w:tcPr>
            <w:tcW w:w="4962" w:type="dxa"/>
            <w:vAlign w:val="center"/>
          </w:tcPr>
          <w:p w:rsidR="00FF7393" w:rsidRPr="00FF7393" w:rsidRDefault="00FF7393" w:rsidP="00FF739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F7393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创新团队成员</w:t>
            </w:r>
          </w:p>
        </w:tc>
      </w:tr>
      <w:tr w:rsidR="00C805D4" w:rsidTr="00A3462B">
        <w:tc>
          <w:tcPr>
            <w:tcW w:w="746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 w:hint="eastAsia"/>
              </w:rPr>
              <w:t>一</w:t>
            </w:r>
          </w:p>
        </w:tc>
        <w:tc>
          <w:tcPr>
            <w:tcW w:w="1456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 w:hint="eastAsia"/>
              </w:rPr>
              <w:t>航空交通枢纽</w:t>
            </w:r>
          </w:p>
        </w:tc>
        <w:tc>
          <w:tcPr>
            <w:tcW w:w="1489" w:type="dxa"/>
            <w:vAlign w:val="center"/>
          </w:tcPr>
          <w:p w:rsidR="00C805D4" w:rsidRPr="00DF5F30" w:rsidRDefault="00373999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 w:hint="eastAsia"/>
                <w:color w:val="000000"/>
              </w:rPr>
              <w:t>1.</w:t>
            </w:r>
            <w:r w:rsidR="00C805D4" w:rsidRPr="00DF5F30">
              <w:rPr>
                <w:rFonts w:ascii="黑体" w:eastAsia="黑体" w:hAnsi="黑体"/>
                <w:color w:val="000000"/>
              </w:rPr>
              <w:t>航空交通枢纽</w:t>
            </w:r>
          </w:p>
        </w:tc>
        <w:tc>
          <w:tcPr>
            <w:tcW w:w="1230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刘洪波</w:t>
            </w:r>
          </w:p>
        </w:tc>
        <w:tc>
          <w:tcPr>
            <w:tcW w:w="1185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土建学院</w:t>
            </w:r>
          </w:p>
        </w:tc>
        <w:tc>
          <w:tcPr>
            <w:tcW w:w="3074" w:type="dxa"/>
            <w:vAlign w:val="center"/>
          </w:tcPr>
          <w:p w:rsidR="00C805D4" w:rsidRPr="00DF5F30" w:rsidRDefault="00C805D4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赵娣，中建五局河南分公司</w:t>
            </w:r>
          </w:p>
        </w:tc>
        <w:tc>
          <w:tcPr>
            <w:tcW w:w="4962" w:type="dxa"/>
            <w:vAlign w:val="center"/>
          </w:tcPr>
          <w:p w:rsidR="00C805D4" w:rsidRPr="00DF5F30" w:rsidRDefault="00C805D4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陈砚祥，刘洁，闫芳</w:t>
            </w:r>
          </w:p>
        </w:tc>
      </w:tr>
      <w:tr w:rsidR="00C805D4" w:rsidTr="00A3462B">
        <w:tc>
          <w:tcPr>
            <w:tcW w:w="746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230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185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4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2" w:type="dxa"/>
            <w:vAlign w:val="center"/>
          </w:tcPr>
          <w:p w:rsidR="00C805D4" w:rsidRPr="00DF5F30" w:rsidRDefault="00C805D4" w:rsidP="00A346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1347D" w:rsidTr="00A3462B">
        <w:tc>
          <w:tcPr>
            <w:tcW w:w="746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 w:hint="eastAsia"/>
              </w:rPr>
              <w:t>二</w:t>
            </w:r>
          </w:p>
        </w:tc>
        <w:tc>
          <w:tcPr>
            <w:tcW w:w="1456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 w:hint="eastAsia"/>
              </w:rPr>
              <w:t>航空产业发展</w:t>
            </w:r>
          </w:p>
        </w:tc>
        <w:tc>
          <w:tcPr>
            <w:tcW w:w="1489" w:type="dxa"/>
            <w:vAlign w:val="center"/>
          </w:tcPr>
          <w:p w:rsidR="00D1347D" w:rsidRPr="00DF5F30" w:rsidRDefault="00373999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 w:hint="eastAsia"/>
                <w:color w:val="000000"/>
              </w:rPr>
              <w:t>2.</w:t>
            </w:r>
            <w:r w:rsidR="00D1347D" w:rsidRPr="00DF5F30">
              <w:rPr>
                <w:rFonts w:ascii="黑体" w:eastAsia="黑体" w:hAnsi="黑体"/>
                <w:color w:val="000000"/>
              </w:rPr>
              <w:t>跨境电商</w:t>
            </w:r>
          </w:p>
        </w:tc>
        <w:tc>
          <w:tcPr>
            <w:tcW w:w="1230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常金玲</w:t>
            </w:r>
          </w:p>
        </w:tc>
        <w:tc>
          <w:tcPr>
            <w:tcW w:w="1185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信息科学学院</w:t>
            </w:r>
          </w:p>
        </w:tc>
        <w:tc>
          <w:tcPr>
            <w:tcW w:w="3074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蔡临宁，清华大学</w:t>
            </w:r>
          </w:p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陈立新，商丘师范学院</w:t>
            </w:r>
          </w:p>
        </w:tc>
        <w:tc>
          <w:tcPr>
            <w:tcW w:w="4962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管</w:t>
            </w:r>
            <w:r w:rsidRPr="00DF5F30">
              <w:rPr>
                <w:rFonts w:ascii="Times New Roman" w:hAnsi="Times New Roman"/>
                <w:color w:val="000000"/>
              </w:rPr>
              <w:t xml:space="preserve">  </w:t>
            </w:r>
            <w:r w:rsidRPr="00DF5F30">
              <w:rPr>
                <w:rFonts w:ascii="Times New Roman" w:hAnsi="宋体"/>
                <w:color w:val="000000"/>
              </w:rPr>
              <w:t>涛，赵</w:t>
            </w:r>
            <w:r w:rsidRPr="00DF5F30">
              <w:rPr>
                <w:rFonts w:ascii="Times New Roman" w:hAnsi="Times New Roman"/>
                <w:color w:val="000000"/>
              </w:rPr>
              <w:t xml:space="preserve">  </w:t>
            </w:r>
            <w:r w:rsidRPr="00DF5F30">
              <w:rPr>
                <w:rFonts w:ascii="Times New Roman" w:hAnsi="宋体"/>
                <w:color w:val="000000"/>
              </w:rPr>
              <w:t>静，赵学民，付永华</w:t>
            </w:r>
          </w:p>
        </w:tc>
      </w:tr>
      <w:tr w:rsidR="00D1347D" w:rsidTr="00A3462B">
        <w:tc>
          <w:tcPr>
            <w:tcW w:w="746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D1347D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3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D1347D" w:rsidRPr="00DF5F30">
              <w:rPr>
                <w:rFonts w:ascii="黑体" w:eastAsia="黑体" w:hAnsi="黑体"/>
                <w:color w:val="000000"/>
              </w:rPr>
              <w:t>跨境电商</w:t>
            </w:r>
          </w:p>
        </w:tc>
        <w:tc>
          <w:tcPr>
            <w:tcW w:w="1230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常广庶</w:t>
            </w:r>
          </w:p>
        </w:tc>
        <w:tc>
          <w:tcPr>
            <w:tcW w:w="1185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工商管理学院</w:t>
            </w:r>
          </w:p>
        </w:tc>
        <w:tc>
          <w:tcPr>
            <w:tcW w:w="3074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王洪梁，兰荣娟，邹晓燕，吴丽娟</w:t>
            </w:r>
          </w:p>
        </w:tc>
      </w:tr>
      <w:tr w:rsidR="00D1347D" w:rsidTr="00A3462B">
        <w:tc>
          <w:tcPr>
            <w:tcW w:w="746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D1347D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4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D1347D" w:rsidRPr="00DF5F30">
              <w:rPr>
                <w:rFonts w:ascii="黑体" w:eastAsia="黑体" w:hAnsi="黑体"/>
                <w:color w:val="000000"/>
              </w:rPr>
              <w:t>跨境电商</w:t>
            </w:r>
          </w:p>
        </w:tc>
        <w:tc>
          <w:tcPr>
            <w:tcW w:w="1230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涂玉华</w:t>
            </w:r>
          </w:p>
        </w:tc>
        <w:tc>
          <w:tcPr>
            <w:tcW w:w="1185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经贸学院</w:t>
            </w:r>
          </w:p>
        </w:tc>
        <w:tc>
          <w:tcPr>
            <w:tcW w:w="3074" w:type="dxa"/>
            <w:vAlign w:val="center"/>
          </w:tcPr>
          <w:p w:rsidR="00D1347D" w:rsidRPr="00DF5F30" w:rsidRDefault="00D1347D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杨凯民，河南省磨具磨料进出口公司</w:t>
            </w:r>
          </w:p>
          <w:p w:rsidR="00D1347D" w:rsidRPr="00DF5F30" w:rsidRDefault="00D1347D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高俊亚，郑州旭日进出口贸易公司</w:t>
            </w:r>
          </w:p>
        </w:tc>
        <w:tc>
          <w:tcPr>
            <w:tcW w:w="4962" w:type="dxa"/>
            <w:vAlign w:val="center"/>
          </w:tcPr>
          <w:p w:rsidR="00D1347D" w:rsidRPr="00DF5F30" w:rsidRDefault="00D1347D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马凌远，李雅丽，任金玲，王泉泉</w:t>
            </w:r>
          </w:p>
        </w:tc>
      </w:tr>
      <w:tr w:rsidR="00D1347D" w:rsidTr="00A3462B">
        <w:tc>
          <w:tcPr>
            <w:tcW w:w="746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D1347D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5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D1347D" w:rsidRPr="00DF5F30">
              <w:rPr>
                <w:rFonts w:ascii="黑体" w:eastAsia="黑体" w:hAnsi="黑体"/>
                <w:color w:val="000000"/>
              </w:rPr>
              <w:t>自贸区建设</w:t>
            </w:r>
          </w:p>
        </w:tc>
        <w:tc>
          <w:tcPr>
            <w:tcW w:w="1230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贺金社</w:t>
            </w:r>
          </w:p>
        </w:tc>
        <w:tc>
          <w:tcPr>
            <w:tcW w:w="1185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经贸学院</w:t>
            </w:r>
          </w:p>
        </w:tc>
        <w:tc>
          <w:tcPr>
            <w:tcW w:w="3074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尚贤，北京大成（郑州）律师事务所</w:t>
            </w:r>
          </w:p>
        </w:tc>
        <w:tc>
          <w:tcPr>
            <w:tcW w:w="4962" w:type="dxa"/>
            <w:vAlign w:val="center"/>
          </w:tcPr>
          <w:p w:rsidR="00D1347D" w:rsidRPr="00DF5F30" w:rsidRDefault="00D1347D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马凌远，陈中伟，任金玲，王泉泉，任改玲</w:t>
            </w:r>
          </w:p>
        </w:tc>
      </w:tr>
      <w:tr w:rsidR="002055EA" w:rsidTr="00A3462B">
        <w:tc>
          <w:tcPr>
            <w:tcW w:w="746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2055EA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6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2055EA" w:rsidRPr="00DF5F30">
              <w:rPr>
                <w:rFonts w:ascii="黑体" w:eastAsia="黑体" w:hAnsi="黑体"/>
                <w:color w:val="000000"/>
              </w:rPr>
              <w:t>航空物流贸易</w:t>
            </w:r>
          </w:p>
        </w:tc>
        <w:tc>
          <w:tcPr>
            <w:tcW w:w="1230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金真</w:t>
            </w:r>
          </w:p>
        </w:tc>
        <w:tc>
          <w:tcPr>
            <w:tcW w:w="1185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协同创新中心</w:t>
            </w:r>
          </w:p>
        </w:tc>
        <w:tc>
          <w:tcPr>
            <w:tcW w:w="3074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朱新强，河南航投物流有限公司董事长</w:t>
            </w:r>
          </w:p>
          <w:p w:rsidR="002055EA" w:rsidRPr="00DF5F30" w:rsidRDefault="002055EA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柳建宁，中国物流河南分公司董事长</w:t>
            </w:r>
          </w:p>
        </w:tc>
        <w:tc>
          <w:tcPr>
            <w:tcW w:w="4962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王永刚，王小丽，刘源，华红艳，谢本凯</w:t>
            </w:r>
          </w:p>
        </w:tc>
      </w:tr>
      <w:tr w:rsidR="002055EA" w:rsidTr="00A3462B">
        <w:tc>
          <w:tcPr>
            <w:tcW w:w="746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2055EA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7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2055EA" w:rsidRPr="00DF5F30">
              <w:rPr>
                <w:rFonts w:ascii="黑体" w:eastAsia="黑体" w:hAnsi="黑体"/>
                <w:color w:val="000000"/>
              </w:rPr>
              <w:t>航空金融投资</w:t>
            </w:r>
          </w:p>
        </w:tc>
        <w:tc>
          <w:tcPr>
            <w:tcW w:w="1230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郭卫东</w:t>
            </w:r>
          </w:p>
        </w:tc>
        <w:tc>
          <w:tcPr>
            <w:tcW w:w="1185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经贸学院</w:t>
            </w:r>
          </w:p>
        </w:tc>
        <w:tc>
          <w:tcPr>
            <w:tcW w:w="3074" w:type="dxa"/>
            <w:vAlign w:val="center"/>
          </w:tcPr>
          <w:p w:rsidR="002055EA" w:rsidRPr="00DF5F30" w:rsidRDefault="002055EA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杨建波，河南省国土资源开发投资管理中心</w:t>
            </w:r>
          </w:p>
        </w:tc>
        <w:tc>
          <w:tcPr>
            <w:tcW w:w="4962" w:type="dxa"/>
            <w:vAlign w:val="center"/>
          </w:tcPr>
          <w:p w:rsidR="002055EA" w:rsidRPr="00DF5F30" w:rsidRDefault="002055EA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岳超，米文通，李建平，刘森友</w:t>
            </w:r>
          </w:p>
        </w:tc>
      </w:tr>
      <w:tr w:rsidR="002055EA" w:rsidTr="00A3462B">
        <w:tc>
          <w:tcPr>
            <w:tcW w:w="746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2055EA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8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2055EA" w:rsidRPr="00DF5F30">
              <w:rPr>
                <w:rFonts w:ascii="黑体" w:eastAsia="黑体" w:hAnsi="黑体"/>
                <w:color w:val="000000"/>
              </w:rPr>
              <w:t>航空产业规划</w:t>
            </w:r>
          </w:p>
        </w:tc>
        <w:tc>
          <w:tcPr>
            <w:tcW w:w="1230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杨波</w:t>
            </w:r>
          </w:p>
        </w:tc>
        <w:tc>
          <w:tcPr>
            <w:tcW w:w="1185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经贸学院</w:t>
            </w:r>
          </w:p>
        </w:tc>
        <w:tc>
          <w:tcPr>
            <w:tcW w:w="3074" w:type="dxa"/>
            <w:vAlign w:val="center"/>
          </w:tcPr>
          <w:p w:rsidR="002055EA" w:rsidRPr="00DF5F30" w:rsidRDefault="002055EA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马剑，中国临空经济研究中心秘书长</w:t>
            </w:r>
          </w:p>
        </w:tc>
        <w:tc>
          <w:tcPr>
            <w:tcW w:w="4962" w:type="dxa"/>
            <w:vAlign w:val="center"/>
          </w:tcPr>
          <w:p w:rsidR="002055EA" w:rsidRPr="00DF5F30" w:rsidRDefault="002055EA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郝爱民，刘春玲，薛贺香，刘党社</w:t>
            </w:r>
          </w:p>
        </w:tc>
      </w:tr>
      <w:tr w:rsidR="002055EA" w:rsidTr="00A3462B">
        <w:tc>
          <w:tcPr>
            <w:tcW w:w="746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2055EA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9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2055EA" w:rsidRPr="00DF5F30">
              <w:rPr>
                <w:rFonts w:ascii="黑体" w:eastAsia="黑体" w:hAnsi="黑体"/>
                <w:color w:val="000000"/>
              </w:rPr>
              <w:t>航空产业规划</w:t>
            </w:r>
          </w:p>
        </w:tc>
        <w:tc>
          <w:tcPr>
            <w:tcW w:w="1230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闫俊周</w:t>
            </w:r>
          </w:p>
        </w:tc>
        <w:tc>
          <w:tcPr>
            <w:tcW w:w="1185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工商管理学院</w:t>
            </w:r>
          </w:p>
        </w:tc>
        <w:tc>
          <w:tcPr>
            <w:tcW w:w="3074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2055EA" w:rsidRPr="00DF5F30" w:rsidRDefault="002055EA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孙兆刚，马凌远，李武威，卞雅莉</w:t>
            </w:r>
          </w:p>
        </w:tc>
      </w:tr>
      <w:tr w:rsidR="00DA2743" w:rsidTr="00A3462B">
        <w:tc>
          <w:tcPr>
            <w:tcW w:w="74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DA2743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10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DA2743" w:rsidRPr="00DF5F30">
              <w:rPr>
                <w:rFonts w:ascii="黑体" w:eastAsia="黑体" w:hAnsi="黑体"/>
                <w:color w:val="000000"/>
              </w:rPr>
              <w:t>航空经营管理</w:t>
            </w:r>
          </w:p>
        </w:tc>
        <w:tc>
          <w:tcPr>
            <w:tcW w:w="1230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史振厚</w:t>
            </w:r>
          </w:p>
        </w:tc>
        <w:tc>
          <w:tcPr>
            <w:tcW w:w="1185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工商管理学院</w:t>
            </w:r>
          </w:p>
        </w:tc>
        <w:tc>
          <w:tcPr>
            <w:tcW w:w="3074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张蕾，兰荣娟，丁华，郭鸿雁，陈奕奕</w:t>
            </w:r>
          </w:p>
        </w:tc>
      </w:tr>
      <w:tr w:rsidR="00DA2743" w:rsidTr="00A3462B">
        <w:tc>
          <w:tcPr>
            <w:tcW w:w="74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DA2743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11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DA2743" w:rsidRPr="00DF5F30">
              <w:rPr>
                <w:rFonts w:ascii="黑体" w:eastAsia="黑体" w:hAnsi="黑体"/>
                <w:color w:val="000000"/>
              </w:rPr>
              <w:t>航空科技管理</w:t>
            </w:r>
          </w:p>
        </w:tc>
        <w:tc>
          <w:tcPr>
            <w:tcW w:w="1230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孙兆刚</w:t>
            </w:r>
          </w:p>
        </w:tc>
        <w:tc>
          <w:tcPr>
            <w:tcW w:w="1185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工商管理学院</w:t>
            </w:r>
          </w:p>
        </w:tc>
        <w:tc>
          <w:tcPr>
            <w:tcW w:w="3074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翟运开，郑州大学</w:t>
            </w:r>
          </w:p>
        </w:tc>
        <w:tc>
          <w:tcPr>
            <w:tcW w:w="4962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滕</w:t>
            </w:r>
            <w:r w:rsidRPr="00DF5F30">
              <w:rPr>
                <w:rFonts w:ascii="Times New Roman" w:hAnsi="Times New Roman"/>
                <w:color w:val="000000"/>
              </w:rPr>
              <w:t xml:space="preserve"> </w:t>
            </w:r>
            <w:r w:rsidRPr="00DF5F30">
              <w:rPr>
                <w:rFonts w:ascii="Times New Roman" w:hAnsi="宋体"/>
                <w:color w:val="000000"/>
              </w:rPr>
              <w:t>立，周明军，刘艳琼，吴岐林</w:t>
            </w:r>
          </w:p>
        </w:tc>
      </w:tr>
      <w:tr w:rsidR="00DA2743" w:rsidTr="00A3462B">
        <w:tc>
          <w:tcPr>
            <w:tcW w:w="74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 w:hint="eastAsia"/>
              </w:rPr>
              <w:lastRenderedPageBreak/>
              <w:t>三</w:t>
            </w:r>
          </w:p>
        </w:tc>
        <w:tc>
          <w:tcPr>
            <w:tcW w:w="145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 w:hint="eastAsia"/>
              </w:rPr>
              <w:t>航空都市建设</w:t>
            </w:r>
          </w:p>
        </w:tc>
        <w:tc>
          <w:tcPr>
            <w:tcW w:w="1489" w:type="dxa"/>
            <w:vAlign w:val="center"/>
          </w:tcPr>
          <w:p w:rsidR="00DA2743" w:rsidRPr="00DF5F30" w:rsidRDefault="00026FB7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12</w:t>
            </w:r>
            <w:r w:rsidR="00373999"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DA2743" w:rsidRPr="00DF5F30">
              <w:rPr>
                <w:rFonts w:ascii="黑体" w:eastAsia="黑体" w:hAnsi="黑体"/>
                <w:color w:val="000000"/>
              </w:rPr>
              <w:t>航空都市建设</w:t>
            </w:r>
          </w:p>
        </w:tc>
        <w:tc>
          <w:tcPr>
            <w:tcW w:w="1230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赵淑玲</w:t>
            </w:r>
          </w:p>
        </w:tc>
        <w:tc>
          <w:tcPr>
            <w:tcW w:w="1185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土建学院</w:t>
            </w:r>
          </w:p>
        </w:tc>
        <w:tc>
          <w:tcPr>
            <w:tcW w:w="3074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王峰玉，汤振兴，姜秀娟，闫芳，田鹏</w:t>
            </w:r>
          </w:p>
        </w:tc>
      </w:tr>
      <w:tr w:rsidR="00DA2743" w:rsidTr="00A3462B">
        <w:tc>
          <w:tcPr>
            <w:tcW w:w="74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DA2743" w:rsidRPr="00DF5F30" w:rsidRDefault="00DA2743" w:rsidP="00026FB7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航空都市</w:t>
            </w:r>
          </w:p>
        </w:tc>
        <w:tc>
          <w:tcPr>
            <w:tcW w:w="1230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赵中堂</w:t>
            </w:r>
          </w:p>
        </w:tc>
        <w:tc>
          <w:tcPr>
            <w:tcW w:w="1185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计算机学院</w:t>
            </w:r>
          </w:p>
        </w:tc>
        <w:tc>
          <w:tcPr>
            <w:tcW w:w="3074" w:type="dxa"/>
            <w:vAlign w:val="center"/>
          </w:tcPr>
          <w:p w:rsidR="00DA2743" w:rsidRPr="00DF5F30" w:rsidRDefault="00DA2743" w:rsidP="00A3462B">
            <w:pPr>
              <w:spacing w:line="360" w:lineRule="exact"/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陈益强，中国科学院计算技术研究所</w:t>
            </w:r>
          </w:p>
        </w:tc>
        <w:tc>
          <w:tcPr>
            <w:tcW w:w="4962" w:type="dxa"/>
            <w:vAlign w:val="center"/>
          </w:tcPr>
          <w:p w:rsidR="00DA2743" w:rsidRPr="00DF5F30" w:rsidRDefault="007200D6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 w:hint="eastAsia"/>
                <w:color w:val="000000"/>
              </w:rPr>
              <w:t>13</w:t>
            </w:r>
            <w:r w:rsidR="004528FE">
              <w:rPr>
                <w:rFonts w:ascii="Times New Roman" w:hAnsi="宋体" w:hint="eastAsia"/>
                <w:color w:val="000000"/>
              </w:rPr>
              <w:t>.</w:t>
            </w:r>
            <w:r w:rsidR="00DA2743" w:rsidRPr="00DF5F30">
              <w:rPr>
                <w:rFonts w:ascii="Times New Roman" w:hAnsi="宋体"/>
                <w:color w:val="000000"/>
              </w:rPr>
              <w:t>郑州航空大都市智能光源远程控制研究：何渊淘，刘超慧，刘燕美</w:t>
            </w:r>
          </w:p>
          <w:p w:rsidR="00DA2743" w:rsidRPr="00DF5F30" w:rsidRDefault="000D3E51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 w:hint="eastAsia"/>
                <w:color w:val="000000"/>
              </w:rPr>
              <w:t>14</w:t>
            </w:r>
            <w:r w:rsidR="004528FE">
              <w:rPr>
                <w:rFonts w:ascii="Times New Roman" w:hAnsi="宋体" w:hint="eastAsia"/>
                <w:color w:val="000000"/>
              </w:rPr>
              <w:t>.</w:t>
            </w:r>
            <w:r w:rsidR="00DA2743" w:rsidRPr="00DF5F30">
              <w:rPr>
                <w:rFonts w:ascii="Times New Roman" w:hAnsi="宋体"/>
                <w:color w:val="000000"/>
              </w:rPr>
              <w:t>郑州航空大都市应急管理快速定位研究：陈继光，董赞强，赵学民，吴宁</w:t>
            </w:r>
          </w:p>
        </w:tc>
      </w:tr>
      <w:tr w:rsidR="00DA2743" w:rsidTr="00A3462B">
        <w:tc>
          <w:tcPr>
            <w:tcW w:w="74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DA2743" w:rsidRPr="00DF5F30" w:rsidRDefault="00373999" w:rsidP="000D3E51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 w:hint="eastAsia"/>
                <w:color w:val="000000"/>
              </w:rPr>
              <w:t>1</w:t>
            </w:r>
            <w:r w:rsidR="000D3E51">
              <w:rPr>
                <w:rFonts w:ascii="黑体" w:eastAsia="黑体" w:hAnsi="黑体" w:hint="eastAsia"/>
                <w:color w:val="000000"/>
              </w:rPr>
              <w:t>5</w:t>
            </w:r>
            <w:r w:rsidRPr="00DF5F30">
              <w:rPr>
                <w:rFonts w:ascii="黑体" w:eastAsia="黑体" w:hAnsi="黑体" w:hint="eastAsia"/>
                <w:color w:val="000000"/>
              </w:rPr>
              <w:t>.</w:t>
            </w:r>
            <w:r w:rsidR="00DA2743" w:rsidRPr="00DF5F30">
              <w:rPr>
                <w:rFonts w:ascii="黑体" w:eastAsia="黑体" w:hAnsi="黑体"/>
                <w:color w:val="000000"/>
              </w:rPr>
              <w:t>航空人才管理</w:t>
            </w:r>
          </w:p>
        </w:tc>
        <w:tc>
          <w:tcPr>
            <w:tcW w:w="1230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张志宏</w:t>
            </w:r>
          </w:p>
        </w:tc>
        <w:tc>
          <w:tcPr>
            <w:tcW w:w="1185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协同创新中心</w:t>
            </w:r>
          </w:p>
        </w:tc>
        <w:tc>
          <w:tcPr>
            <w:tcW w:w="3074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杨东风，河南省人社厅省行政管理科学研究所所长</w:t>
            </w:r>
          </w:p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张生太，北京邮电大学管理学院</w:t>
            </w:r>
          </w:p>
        </w:tc>
        <w:tc>
          <w:tcPr>
            <w:tcW w:w="4962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陈宝杰，</w:t>
            </w:r>
            <w:r w:rsidRPr="00DF5F30">
              <w:rPr>
                <w:rFonts w:ascii="Times New Roman" w:hAnsi="宋体" w:hint="eastAsia"/>
                <w:color w:val="000000"/>
              </w:rPr>
              <w:t>王挺</w:t>
            </w:r>
            <w:r w:rsidRPr="00DF5F30">
              <w:rPr>
                <w:rFonts w:ascii="Times New Roman" w:hAnsi="宋体"/>
                <w:color w:val="000000"/>
              </w:rPr>
              <w:t>，</w:t>
            </w:r>
            <w:r w:rsidRPr="00DF5F30">
              <w:rPr>
                <w:rFonts w:ascii="Times New Roman" w:hAnsi="宋体" w:hint="eastAsia"/>
                <w:color w:val="000000"/>
              </w:rPr>
              <w:t>鲁晓旭</w:t>
            </w:r>
            <w:r w:rsidRPr="00DF5F30">
              <w:rPr>
                <w:rFonts w:ascii="Times New Roman" w:hAnsi="宋体"/>
                <w:color w:val="000000"/>
              </w:rPr>
              <w:t>，潘生，高晶</w:t>
            </w:r>
          </w:p>
        </w:tc>
      </w:tr>
      <w:tr w:rsidR="00DA2743" w:rsidTr="00A3462B">
        <w:tc>
          <w:tcPr>
            <w:tcW w:w="74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 w:hint="eastAsia"/>
              </w:rPr>
              <w:t>四</w:t>
            </w:r>
          </w:p>
        </w:tc>
        <w:tc>
          <w:tcPr>
            <w:tcW w:w="145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 w:hint="eastAsia"/>
              </w:rPr>
              <w:t>航空大数据</w:t>
            </w:r>
          </w:p>
        </w:tc>
        <w:tc>
          <w:tcPr>
            <w:tcW w:w="1489" w:type="dxa"/>
            <w:vAlign w:val="center"/>
          </w:tcPr>
          <w:p w:rsidR="00DA2743" w:rsidRPr="00DF5F30" w:rsidRDefault="00DA2743" w:rsidP="00026FB7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航空服务</w:t>
            </w:r>
          </w:p>
        </w:tc>
        <w:tc>
          <w:tcPr>
            <w:tcW w:w="1230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  <w:color w:val="000000"/>
              </w:rPr>
            </w:pPr>
            <w:r w:rsidRPr="00DF5F30">
              <w:rPr>
                <w:rFonts w:ascii="黑体" w:eastAsia="黑体" w:hAnsi="黑体"/>
                <w:color w:val="000000"/>
              </w:rPr>
              <w:t>刘永</w:t>
            </w:r>
          </w:p>
        </w:tc>
        <w:tc>
          <w:tcPr>
            <w:tcW w:w="1185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信息科学学院</w:t>
            </w:r>
          </w:p>
        </w:tc>
        <w:tc>
          <w:tcPr>
            <w:tcW w:w="3074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胡炜，河南省科技期刊传媒集团有限公司</w:t>
            </w:r>
          </w:p>
        </w:tc>
        <w:tc>
          <w:tcPr>
            <w:tcW w:w="4962" w:type="dxa"/>
            <w:vAlign w:val="center"/>
          </w:tcPr>
          <w:p w:rsidR="00DA2743" w:rsidRPr="00DF5F30" w:rsidRDefault="000D3E51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 w:hint="eastAsia"/>
                <w:color w:val="000000"/>
              </w:rPr>
              <w:t>16</w:t>
            </w:r>
            <w:r w:rsidR="004528FE">
              <w:rPr>
                <w:rFonts w:ascii="Times New Roman" w:hAnsi="宋体" w:hint="eastAsia"/>
                <w:color w:val="000000"/>
              </w:rPr>
              <w:t>.</w:t>
            </w:r>
            <w:r w:rsidR="00DA2743" w:rsidRPr="00DF5F30">
              <w:rPr>
                <w:rFonts w:ascii="Times New Roman" w:hAnsi="宋体"/>
                <w:color w:val="000000"/>
              </w:rPr>
              <w:t>航空信息文化创新团队：高大伟，白清礼，朱兰兰，任妍（硕士生）</w:t>
            </w:r>
          </w:p>
          <w:p w:rsidR="00DA2743" w:rsidRPr="00DF5F30" w:rsidRDefault="000D3E51" w:rsidP="00026FB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宋体" w:hint="eastAsia"/>
                <w:color w:val="000000"/>
              </w:rPr>
              <w:t>17</w:t>
            </w:r>
            <w:r w:rsidR="004528FE">
              <w:rPr>
                <w:rFonts w:ascii="Times New Roman" w:hAnsi="宋体" w:hint="eastAsia"/>
                <w:color w:val="000000"/>
              </w:rPr>
              <w:t>.</w:t>
            </w:r>
            <w:r w:rsidR="00DA2743" w:rsidRPr="00DF5F30">
              <w:rPr>
                <w:rFonts w:ascii="Times New Roman" w:hAnsi="宋体"/>
                <w:color w:val="000000"/>
              </w:rPr>
              <w:t>航空信息智能处理团队：武利红，常金玲，朱红涛</w:t>
            </w:r>
            <w:r w:rsidR="00026FB7">
              <w:rPr>
                <w:rFonts w:ascii="Times New Roman" w:hAnsi="宋体" w:hint="eastAsia"/>
                <w:color w:val="000000"/>
              </w:rPr>
              <w:t>，</w:t>
            </w:r>
            <w:r w:rsidR="00DA2743" w:rsidRPr="00DF5F30">
              <w:rPr>
                <w:rFonts w:ascii="Times New Roman" w:hAnsi="宋体"/>
                <w:color w:val="000000"/>
              </w:rPr>
              <w:t>赵旺（硕士生）</w:t>
            </w:r>
          </w:p>
        </w:tc>
      </w:tr>
      <w:tr w:rsidR="00DA2743" w:rsidTr="00A3462B">
        <w:tc>
          <w:tcPr>
            <w:tcW w:w="74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56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489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230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185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4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2" w:type="dxa"/>
            <w:vAlign w:val="center"/>
          </w:tcPr>
          <w:p w:rsidR="00DA2743" w:rsidRPr="00DF5F30" w:rsidRDefault="00DA2743" w:rsidP="00A346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3462B" w:rsidTr="00A3462B">
        <w:tc>
          <w:tcPr>
            <w:tcW w:w="746" w:type="dxa"/>
            <w:vAlign w:val="center"/>
          </w:tcPr>
          <w:p w:rsidR="00A3462B" w:rsidRPr="00DF5F30" w:rsidRDefault="00A3462B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 w:hint="eastAsia"/>
              </w:rPr>
              <w:t>五</w:t>
            </w:r>
          </w:p>
        </w:tc>
        <w:tc>
          <w:tcPr>
            <w:tcW w:w="1456" w:type="dxa"/>
            <w:vAlign w:val="center"/>
          </w:tcPr>
          <w:p w:rsidR="00A3462B" w:rsidRPr="00DF5F30" w:rsidRDefault="00B741E8" w:rsidP="00A3462B">
            <w:pPr>
              <w:jc w:val="both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18.</w:t>
            </w:r>
            <w:r w:rsidR="00A3462B" w:rsidRPr="00DF5F30">
              <w:rPr>
                <w:rFonts w:ascii="黑体" w:eastAsia="黑体" w:hAnsi="黑体"/>
              </w:rPr>
              <w:t>航空管理</w:t>
            </w:r>
          </w:p>
        </w:tc>
        <w:tc>
          <w:tcPr>
            <w:tcW w:w="1489" w:type="dxa"/>
            <w:vAlign w:val="center"/>
          </w:tcPr>
          <w:p w:rsidR="00A3462B" w:rsidRPr="00DF5F30" w:rsidRDefault="00A3462B" w:rsidP="00A3462B">
            <w:pPr>
              <w:jc w:val="both"/>
              <w:rPr>
                <w:rFonts w:ascii="黑体" w:eastAsia="黑体" w:hAnsi="黑体"/>
              </w:rPr>
            </w:pPr>
          </w:p>
        </w:tc>
        <w:tc>
          <w:tcPr>
            <w:tcW w:w="1230" w:type="dxa"/>
            <w:vAlign w:val="center"/>
          </w:tcPr>
          <w:p w:rsidR="00A3462B" w:rsidRPr="00DF5F30" w:rsidRDefault="00A3462B" w:rsidP="00A3462B">
            <w:pPr>
              <w:jc w:val="both"/>
              <w:rPr>
                <w:rFonts w:ascii="黑体" w:eastAsia="黑体" w:hAnsi="黑体"/>
              </w:rPr>
            </w:pPr>
            <w:r w:rsidRPr="00DF5F30">
              <w:rPr>
                <w:rFonts w:ascii="黑体" w:eastAsia="黑体" w:hAnsi="黑体"/>
              </w:rPr>
              <w:t>朱杰堂</w:t>
            </w:r>
          </w:p>
        </w:tc>
        <w:tc>
          <w:tcPr>
            <w:tcW w:w="1185" w:type="dxa"/>
            <w:vAlign w:val="center"/>
          </w:tcPr>
          <w:p w:rsidR="00A3462B" w:rsidRPr="00DF5F30" w:rsidRDefault="00A3462B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工商管理学院</w:t>
            </w:r>
          </w:p>
        </w:tc>
        <w:tc>
          <w:tcPr>
            <w:tcW w:w="3074" w:type="dxa"/>
            <w:vAlign w:val="center"/>
          </w:tcPr>
          <w:p w:rsidR="00A3462B" w:rsidRPr="00DF5F30" w:rsidRDefault="00A3462B" w:rsidP="00A3462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  <w:vAlign w:val="center"/>
          </w:tcPr>
          <w:p w:rsidR="00A3462B" w:rsidRPr="00DF5F30" w:rsidRDefault="00A3462B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跨境电商</w:t>
            </w:r>
          </w:p>
          <w:p w:rsidR="00A3462B" w:rsidRPr="00DF5F30" w:rsidRDefault="00A3462B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航空人才管理</w:t>
            </w:r>
          </w:p>
          <w:p w:rsidR="00A3462B" w:rsidRPr="00DF5F30" w:rsidRDefault="00A3462B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航空经营管理</w:t>
            </w:r>
          </w:p>
          <w:p w:rsidR="00A3462B" w:rsidRPr="00DF5F30" w:rsidRDefault="00A3462B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航空科技管理</w:t>
            </w:r>
          </w:p>
          <w:p w:rsidR="00A3462B" w:rsidRPr="00DF5F30" w:rsidRDefault="00A3462B" w:rsidP="00A3462B">
            <w:pPr>
              <w:jc w:val="both"/>
              <w:rPr>
                <w:rFonts w:ascii="Times New Roman" w:hAnsi="Times New Roman"/>
                <w:color w:val="000000"/>
              </w:rPr>
            </w:pPr>
            <w:r w:rsidRPr="00DF5F30">
              <w:rPr>
                <w:rFonts w:ascii="Times New Roman" w:hAnsi="宋体"/>
                <w:color w:val="000000"/>
              </w:rPr>
              <w:t>航空产业规划</w:t>
            </w:r>
          </w:p>
        </w:tc>
      </w:tr>
    </w:tbl>
    <w:p w:rsidR="00806F6A" w:rsidRDefault="00806F6A" w:rsidP="00806F6A">
      <w:pPr>
        <w:spacing w:after="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FE18CE" w:rsidRPr="00FE18CE" w:rsidRDefault="00FE18CE" w:rsidP="00FE18CE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</w:p>
    <w:sectPr w:rsidR="00FE18CE" w:rsidRPr="00FE18CE" w:rsidSect="00691201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06" w:rsidRDefault="00DE7406" w:rsidP="009A29D0">
      <w:pPr>
        <w:spacing w:after="0"/>
      </w:pPr>
      <w:r>
        <w:separator/>
      </w:r>
    </w:p>
  </w:endnote>
  <w:endnote w:type="continuationSeparator" w:id="0">
    <w:p w:rsidR="00DE7406" w:rsidRDefault="00DE7406" w:rsidP="009A29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31704"/>
      <w:docPartObj>
        <w:docPartGallery w:val="Page Numbers (Bottom of Page)"/>
        <w:docPartUnique/>
      </w:docPartObj>
    </w:sdtPr>
    <w:sdtContent>
      <w:p w:rsidR="009A29D0" w:rsidRDefault="000906E5">
        <w:pPr>
          <w:pStyle w:val="a6"/>
          <w:jc w:val="center"/>
        </w:pPr>
        <w:fldSimple w:instr=" PAGE   \* MERGEFORMAT ">
          <w:r w:rsidR="00B741E8" w:rsidRPr="00B741E8">
            <w:rPr>
              <w:noProof/>
              <w:lang w:val="zh-CN"/>
            </w:rPr>
            <w:t>3</w:t>
          </w:r>
        </w:fldSimple>
      </w:p>
    </w:sdtContent>
  </w:sdt>
  <w:p w:rsidR="009A29D0" w:rsidRDefault="009A29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06" w:rsidRDefault="00DE7406" w:rsidP="009A29D0">
      <w:pPr>
        <w:spacing w:after="0"/>
      </w:pPr>
      <w:r>
        <w:separator/>
      </w:r>
    </w:p>
  </w:footnote>
  <w:footnote w:type="continuationSeparator" w:id="0">
    <w:p w:rsidR="00DE7406" w:rsidRDefault="00DE7406" w:rsidP="009A29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A86"/>
    <w:rsid w:val="00026FB7"/>
    <w:rsid w:val="000906E5"/>
    <w:rsid w:val="000D3E51"/>
    <w:rsid w:val="00106608"/>
    <w:rsid w:val="0018088F"/>
    <w:rsid w:val="001F0144"/>
    <w:rsid w:val="002055EA"/>
    <w:rsid w:val="00221942"/>
    <w:rsid w:val="00320074"/>
    <w:rsid w:val="00323B43"/>
    <w:rsid w:val="003314EF"/>
    <w:rsid w:val="00371B7E"/>
    <w:rsid w:val="00373999"/>
    <w:rsid w:val="00382CF4"/>
    <w:rsid w:val="003D37D8"/>
    <w:rsid w:val="003F7221"/>
    <w:rsid w:val="00426133"/>
    <w:rsid w:val="004358AB"/>
    <w:rsid w:val="004528FE"/>
    <w:rsid w:val="0047631B"/>
    <w:rsid w:val="00501D4C"/>
    <w:rsid w:val="00585F7F"/>
    <w:rsid w:val="00691201"/>
    <w:rsid w:val="006B4132"/>
    <w:rsid w:val="006F6D1A"/>
    <w:rsid w:val="007200D6"/>
    <w:rsid w:val="0073044E"/>
    <w:rsid w:val="00763AE6"/>
    <w:rsid w:val="007C57DA"/>
    <w:rsid w:val="00806F6A"/>
    <w:rsid w:val="008111F7"/>
    <w:rsid w:val="008B7726"/>
    <w:rsid w:val="00984B3C"/>
    <w:rsid w:val="009A29D0"/>
    <w:rsid w:val="00A3462B"/>
    <w:rsid w:val="00A73480"/>
    <w:rsid w:val="00A77771"/>
    <w:rsid w:val="00B37B7F"/>
    <w:rsid w:val="00B735C4"/>
    <w:rsid w:val="00B741E8"/>
    <w:rsid w:val="00B9550C"/>
    <w:rsid w:val="00BA209D"/>
    <w:rsid w:val="00C805D4"/>
    <w:rsid w:val="00CB46F5"/>
    <w:rsid w:val="00CE771A"/>
    <w:rsid w:val="00D12D00"/>
    <w:rsid w:val="00D1347D"/>
    <w:rsid w:val="00D31D50"/>
    <w:rsid w:val="00D859DC"/>
    <w:rsid w:val="00DA2743"/>
    <w:rsid w:val="00DB350C"/>
    <w:rsid w:val="00DE7406"/>
    <w:rsid w:val="00DF5F30"/>
    <w:rsid w:val="00E46547"/>
    <w:rsid w:val="00EA3484"/>
    <w:rsid w:val="00EE7466"/>
    <w:rsid w:val="00FA6947"/>
    <w:rsid w:val="00FE18CE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942"/>
    <w:pPr>
      <w:ind w:firstLineChars="200" w:firstLine="420"/>
    </w:pPr>
  </w:style>
  <w:style w:type="table" w:styleId="a4">
    <w:name w:val="Table Grid"/>
    <w:basedOn w:val="a1"/>
    <w:uiPriority w:val="59"/>
    <w:rsid w:val="00A7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A29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A29D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29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29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281</cp:revision>
  <cp:lastPrinted>2017-02-22T06:48:00Z</cp:lastPrinted>
  <dcterms:created xsi:type="dcterms:W3CDTF">2008-09-11T17:20:00Z</dcterms:created>
  <dcterms:modified xsi:type="dcterms:W3CDTF">2017-03-14T03:00:00Z</dcterms:modified>
</cp:coreProperties>
</file>